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37" w:rsidRDefault="00C13737">
      <w:pPr>
        <w:pStyle w:val="a3"/>
        <w:spacing w:before="4"/>
        <w:rPr>
          <w:i/>
        </w:rPr>
      </w:pPr>
      <w:bookmarkStart w:id="0" w:name="_GoBack"/>
      <w:bookmarkEnd w:id="0"/>
    </w:p>
    <w:p w:rsidR="00C13737" w:rsidRDefault="00722D2F">
      <w:pPr>
        <w:pStyle w:val="a3"/>
        <w:ind w:left="11" w:right="8"/>
        <w:jc w:val="center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rPr>
          <w:spacing w:val="-2"/>
        </w:rPr>
        <w:t>ПРОЦЕДУР</w:t>
      </w:r>
    </w:p>
    <w:p w:rsidR="00C13737" w:rsidRDefault="00722D2F">
      <w:pPr>
        <w:pStyle w:val="a3"/>
        <w:spacing w:before="65"/>
        <w:ind w:left="11"/>
        <w:jc w:val="center"/>
      </w:pPr>
      <w:r>
        <w:t>в</w:t>
      </w:r>
      <w:r>
        <w:rPr>
          <w:spacing w:val="-5"/>
        </w:rPr>
        <w:t xml:space="preserve"> </w:t>
      </w:r>
      <w:r w:rsidR="00AE6CAB">
        <w:rPr>
          <w:spacing w:val="-5"/>
        </w:rPr>
        <w:t xml:space="preserve">1- 4 классах </w:t>
      </w:r>
      <w:r>
        <w:t>М</w:t>
      </w:r>
      <w:r w:rsidR="00CC635A">
        <w:t>Б</w:t>
      </w:r>
      <w:r>
        <w:t>ОУ</w:t>
      </w:r>
      <w:r w:rsidR="00CC635A">
        <w:t xml:space="preserve"> СОШ № 42 г. Ставрополя</w:t>
      </w:r>
    </w:p>
    <w:p w:rsidR="00C13737" w:rsidRDefault="00722D2F">
      <w:pPr>
        <w:pStyle w:val="a3"/>
        <w:spacing w:before="22"/>
        <w:ind w:left="11" w:right="7"/>
        <w:jc w:val="center"/>
      </w:pPr>
      <w:r>
        <w:t>(2024-2025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год)</w:t>
      </w:r>
    </w:p>
    <w:p w:rsidR="00C13737" w:rsidRDefault="00C13737">
      <w:pPr>
        <w:pStyle w:val="a3"/>
        <w:spacing w:before="94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852"/>
        <w:gridCol w:w="708"/>
        <w:gridCol w:w="850"/>
        <w:gridCol w:w="711"/>
        <w:gridCol w:w="2410"/>
      </w:tblGrid>
      <w:tr w:rsidR="00C13737">
        <w:trPr>
          <w:trHeight w:val="964"/>
        </w:trPr>
        <w:tc>
          <w:tcPr>
            <w:tcW w:w="2263" w:type="dxa"/>
            <w:vMerge w:val="restart"/>
          </w:tcPr>
          <w:p w:rsidR="00C13737" w:rsidRDefault="00722D2F">
            <w:pPr>
              <w:pStyle w:val="TableParagraph"/>
              <w:spacing w:before="101"/>
              <w:ind w:left="703"/>
              <w:jc w:val="left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2268" w:type="dxa"/>
            <w:vMerge w:val="restart"/>
          </w:tcPr>
          <w:p w:rsidR="00C13737" w:rsidRDefault="00722D2F">
            <w:pPr>
              <w:pStyle w:val="TableParagraph"/>
              <w:spacing w:before="101"/>
              <w:ind w:left="168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3121" w:type="dxa"/>
            <w:gridSpan w:val="4"/>
          </w:tcPr>
          <w:p w:rsidR="00C13737" w:rsidRDefault="00722D2F">
            <w:pPr>
              <w:pStyle w:val="TableParagraph"/>
              <w:spacing w:before="101"/>
              <w:ind w:left="400" w:right="389" w:hanging="3"/>
              <w:rPr>
                <w:b/>
              </w:rPr>
            </w:pPr>
            <w:r>
              <w:rPr>
                <w:b/>
              </w:rPr>
              <w:t>Планируемая дата проведения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оценочных </w:t>
            </w:r>
            <w:r>
              <w:rPr>
                <w:b/>
                <w:spacing w:val="-2"/>
              </w:rPr>
              <w:t>процедур</w:t>
            </w:r>
          </w:p>
        </w:tc>
        <w:tc>
          <w:tcPr>
            <w:tcW w:w="2410" w:type="dxa"/>
            <w:vMerge w:val="restart"/>
          </w:tcPr>
          <w:p w:rsidR="00C13737" w:rsidRDefault="00722D2F">
            <w:pPr>
              <w:pStyle w:val="TableParagraph"/>
              <w:spacing w:before="101"/>
              <w:ind w:left="409" w:right="404" w:hanging="1"/>
              <w:rPr>
                <w:b/>
              </w:rPr>
            </w:pPr>
            <w:r>
              <w:rPr>
                <w:b/>
                <w:spacing w:val="-2"/>
              </w:rPr>
              <w:t>Формы промежуточной аттестации</w:t>
            </w:r>
          </w:p>
        </w:tc>
      </w:tr>
      <w:tr w:rsidR="00C13737">
        <w:trPr>
          <w:trHeight w:val="455"/>
        </w:trPr>
        <w:tc>
          <w:tcPr>
            <w:tcW w:w="2263" w:type="dxa"/>
            <w:vMerge/>
            <w:tcBorders>
              <w:top w:val="nil"/>
            </w:tcBorders>
          </w:tcPr>
          <w:p w:rsidR="00C13737" w:rsidRDefault="00C1373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C13737" w:rsidRDefault="00C1373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</w:tcPr>
          <w:p w:rsidR="00C13737" w:rsidRDefault="00722D2F">
            <w:pPr>
              <w:pStyle w:val="TableParagraph"/>
              <w:spacing w:before="99"/>
              <w:ind w:left="10" w:right="3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08" w:type="dxa"/>
          </w:tcPr>
          <w:p w:rsidR="00C13737" w:rsidRDefault="00722D2F">
            <w:pPr>
              <w:pStyle w:val="TableParagraph"/>
              <w:spacing w:before="99"/>
              <w:ind w:left="62" w:right="5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850" w:type="dxa"/>
          </w:tcPr>
          <w:p w:rsidR="00C13737" w:rsidRDefault="00722D2F">
            <w:pPr>
              <w:pStyle w:val="TableParagraph"/>
              <w:spacing w:before="99"/>
              <w:ind w:left="14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11" w:type="dxa"/>
          </w:tcPr>
          <w:p w:rsidR="00C13737" w:rsidRDefault="00722D2F">
            <w:pPr>
              <w:pStyle w:val="TableParagraph"/>
              <w:spacing w:before="99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13737" w:rsidRDefault="00C13737">
            <w:pPr>
              <w:rPr>
                <w:sz w:val="2"/>
                <w:szCs w:val="2"/>
              </w:rPr>
            </w:pPr>
          </w:p>
        </w:tc>
      </w:tr>
      <w:tr w:rsidR="00C13737">
        <w:trPr>
          <w:trHeight w:val="527"/>
        </w:trPr>
        <w:tc>
          <w:tcPr>
            <w:tcW w:w="4531" w:type="dxa"/>
            <w:gridSpan w:val="2"/>
            <w:shd w:val="clear" w:color="auto" w:fill="FFC000"/>
          </w:tcPr>
          <w:p w:rsidR="00C13737" w:rsidRDefault="00722D2F">
            <w:pPr>
              <w:pStyle w:val="TableParagraph"/>
              <w:spacing w:before="100"/>
              <w:ind w:left="1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5531" w:type="dxa"/>
            <w:gridSpan w:val="5"/>
            <w:shd w:val="clear" w:color="auto" w:fill="FFC000"/>
          </w:tcPr>
          <w:p w:rsidR="00C13737" w:rsidRDefault="00C1373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C13737">
        <w:trPr>
          <w:trHeight w:val="1214"/>
        </w:trPr>
        <w:tc>
          <w:tcPr>
            <w:tcW w:w="2263" w:type="dxa"/>
          </w:tcPr>
          <w:p w:rsidR="00C13737" w:rsidRDefault="00C13737">
            <w:pPr>
              <w:pStyle w:val="TableParagraph"/>
              <w:spacing w:before="94"/>
              <w:ind w:left="74" w:right="58" w:firstLine="391"/>
              <w:jc w:val="left"/>
            </w:pPr>
          </w:p>
        </w:tc>
        <w:tc>
          <w:tcPr>
            <w:tcW w:w="2268" w:type="dxa"/>
          </w:tcPr>
          <w:p w:rsidR="00C13737" w:rsidRDefault="007F6F11">
            <w:pPr>
              <w:pStyle w:val="TableParagraph"/>
              <w:spacing w:before="94"/>
              <w:ind w:left="249" w:right="238" w:hanging="2"/>
            </w:pPr>
            <w:r>
              <w:t>Стартовая диагностика первоклассников</w:t>
            </w:r>
          </w:p>
        </w:tc>
        <w:tc>
          <w:tcPr>
            <w:tcW w:w="852" w:type="dxa"/>
          </w:tcPr>
          <w:p w:rsidR="00C13737" w:rsidRDefault="007F6F11">
            <w:pPr>
              <w:pStyle w:val="TableParagraph"/>
              <w:spacing w:before="94"/>
              <w:ind w:left="10"/>
            </w:pPr>
            <w:r>
              <w:rPr>
                <w:spacing w:val="-4"/>
              </w:rPr>
              <w:t>первая неделя сентября</w:t>
            </w:r>
          </w:p>
        </w:tc>
        <w:tc>
          <w:tcPr>
            <w:tcW w:w="708" w:type="dxa"/>
          </w:tcPr>
          <w:p w:rsidR="00C13737" w:rsidRDefault="00C1373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C13737" w:rsidRDefault="00C1373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C13737" w:rsidRDefault="00C13737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C13737" w:rsidRDefault="007F6F11" w:rsidP="007F6F11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</w:rPr>
              <w:t>Тестирование</w:t>
            </w:r>
          </w:p>
        </w:tc>
      </w:tr>
      <w:tr w:rsidR="007F6F11">
        <w:trPr>
          <w:trHeight w:val="457"/>
        </w:trPr>
        <w:tc>
          <w:tcPr>
            <w:tcW w:w="2263" w:type="dxa"/>
            <w:vMerge w:val="restart"/>
          </w:tcPr>
          <w:p w:rsidR="007F6F11" w:rsidRDefault="007F6F11">
            <w:pPr>
              <w:pStyle w:val="TableParagraph"/>
              <w:ind w:left="107" w:right="95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</w:tcPr>
          <w:p w:rsidR="007F6F11" w:rsidRDefault="007F6F11">
            <w:pPr>
              <w:pStyle w:val="TableParagraph"/>
              <w:ind w:left="10" w:right="1"/>
            </w:pPr>
            <w:r>
              <w:rPr>
                <w:spacing w:val="-10"/>
              </w:rPr>
              <w:t>-</w:t>
            </w:r>
          </w:p>
        </w:tc>
        <w:tc>
          <w:tcPr>
            <w:tcW w:w="708" w:type="dxa"/>
            <w:vMerge w:val="restart"/>
          </w:tcPr>
          <w:p w:rsidR="007F6F11" w:rsidRDefault="007F6F11">
            <w:pPr>
              <w:pStyle w:val="TableParagraph"/>
              <w:ind w:left="62" w:right="52"/>
            </w:pPr>
            <w:r w:rsidRPr="007F6F11">
              <w:rPr>
                <w:sz w:val="20"/>
              </w:rPr>
              <w:t>вторая неделя декабря</w:t>
            </w:r>
          </w:p>
        </w:tc>
        <w:tc>
          <w:tcPr>
            <w:tcW w:w="850" w:type="dxa"/>
            <w:vMerge w:val="restart"/>
          </w:tcPr>
          <w:p w:rsidR="007F6F11" w:rsidRDefault="007F6F11" w:rsidP="00343CBC">
            <w:pPr>
              <w:pStyle w:val="TableParagraph"/>
              <w:spacing w:before="94"/>
              <w:ind w:left="14" w:right="2"/>
            </w:pPr>
            <w:r w:rsidRPr="007F6F11">
              <w:rPr>
                <w:spacing w:val="-2"/>
                <w:sz w:val="20"/>
              </w:rPr>
              <w:t>третья неделя февраля</w:t>
            </w:r>
          </w:p>
        </w:tc>
        <w:tc>
          <w:tcPr>
            <w:tcW w:w="711" w:type="dxa"/>
            <w:vMerge w:val="restart"/>
          </w:tcPr>
          <w:p w:rsidR="007F6F11" w:rsidRDefault="007F6F11" w:rsidP="007F6F11">
            <w:pPr>
              <w:pStyle w:val="TableParagraph"/>
              <w:spacing w:before="94"/>
              <w:ind w:left="11"/>
            </w:pPr>
            <w:r w:rsidRPr="007F6F11">
              <w:rPr>
                <w:spacing w:val="-2"/>
                <w:sz w:val="20"/>
              </w:rPr>
              <w:t xml:space="preserve">вторая неделя </w:t>
            </w:r>
            <w:r>
              <w:rPr>
                <w:spacing w:val="-2"/>
                <w:sz w:val="20"/>
              </w:rPr>
              <w:t>мая</w:t>
            </w: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F6F11">
        <w:trPr>
          <w:trHeight w:val="513"/>
        </w:trPr>
        <w:tc>
          <w:tcPr>
            <w:tcW w:w="2263" w:type="dxa"/>
            <w:vMerge/>
            <w:tcBorders>
              <w:top w:val="nil"/>
            </w:tcBorders>
          </w:tcPr>
          <w:p w:rsidR="007F6F11" w:rsidRDefault="007F6F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</w:tcPr>
          <w:p w:rsidR="007F6F11" w:rsidRDefault="007F6F11" w:rsidP="007F6F1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vMerge/>
          </w:tcPr>
          <w:p w:rsidR="007F6F11" w:rsidRDefault="007F6F11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F6F11" w:rsidRDefault="007F6F11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F6F11" w:rsidRDefault="007F6F11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C13737">
        <w:trPr>
          <w:trHeight w:val="455"/>
        </w:trPr>
        <w:tc>
          <w:tcPr>
            <w:tcW w:w="10062" w:type="dxa"/>
            <w:gridSpan w:val="7"/>
            <w:shd w:val="clear" w:color="auto" w:fill="F4AF83"/>
          </w:tcPr>
          <w:p w:rsidR="00C13737" w:rsidRDefault="00722D2F">
            <w:pPr>
              <w:pStyle w:val="TableParagraph"/>
              <w:spacing w:before="101"/>
              <w:ind w:left="1768"/>
              <w:jc w:val="left"/>
              <w:rPr>
                <w:b/>
              </w:rPr>
            </w:pPr>
            <w:r>
              <w:rPr>
                <w:b/>
              </w:rPr>
              <w:t xml:space="preserve">2 </w:t>
            </w:r>
            <w:r>
              <w:rPr>
                <w:b/>
                <w:spacing w:val="-2"/>
              </w:rPr>
              <w:t>класс</w:t>
            </w:r>
          </w:p>
        </w:tc>
      </w:tr>
      <w:tr w:rsidR="00CB7297">
        <w:trPr>
          <w:trHeight w:val="458"/>
        </w:trPr>
        <w:tc>
          <w:tcPr>
            <w:tcW w:w="2263" w:type="dxa"/>
            <w:vMerge w:val="restart"/>
          </w:tcPr>
          <w:p w:rsidR="00CB7297" w:rsidRDefault="00CB7297">
            <w:pPr>
              <w:pStyle w:val="TableParagraph"/>
              <w:spacing w:before="0"/>
              <w:jc w:val="left"/>
            </w:pPr>
          </w:p>
          <w:p w:rsidR="00CB7297" w:rsidRDefault="00CB7297">
            <w:pPr>
              <w:pStyle w:val="TableParagraph"/>
              <w:spacing w:before="0"/>
              <w:jc w:val="left"/>
            </w:pPr>
          </w:p>
          <w:p w:rsidR="00CB7297" w:rsidRDefault="00CB7297">
            <w:pPr>
              <w:pStyle w:val="TableParagraph"/>
              <w:spacing w:before="146"/>
              <w:jc w:val="left"/>
            </w:pPr>
          </w:p>
          <w:p w:rsidR="00CB7297" w:rsidRDefault="00CB7297">
            <w:pPr>
              <w:pStyle w:val="TableParagraph"/>
              <w:spacing w:before="0"/>
              <w:ind w:left="230" w:right="218" w:hanging="1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</w:tcPr>
          <w:p w:rsidR="00CB7297" w:rsidRDefault="00CB7297" w:rsidP="00015B4F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входная </w:t>
            </w:r>
            <w:proofErr w:type="spellStart"/>
            <w:r>
              <w:rPr>
                <w:spacing w:val="-2"/>
              </w:rPr>
              <w:t>к.р</w:t>
            </w:r>
            <w:proofErr w:type="spellEnd"/>
          </w:p>
          <w:p w:rsidR="00CB7297" w:rsidRDefault="00CB7297" w:rsidP="00015B4F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  <w:p w:rsidR="00CB7297" w:rsidRDefault="00CB7297" w:rsidP="00015B4F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CB7297" w:rsidRDefault="00CB7297" w:rsidP="00015B4F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CB7297" w:rsidRDefault="00CB7297" w:rsidP="00015B4F">
            <w:pPr>
              <w:pStyle w:val="TableParagraph"/>
              <w:spacing w:before="94"/>
              <w:ind w:left="10"/>
            </w:pPr>
            <w:r>
              <w:rPr>
                <w:spacing w:val="-2"/>
              </w:rPr>
              <w:t>вторая неделя октября</w:t>
            </w:r>
          </w:p>
        </w:tc>
        <w:tc>
          <w:tcPr>
            <w:tcW w:w="708" w:type="dxa"/>
            <w:vMerge w:val="restart"/>
          </w:tcPr>
          <w:p w:rsidR="00CB7297" w:rsidRDefault="00CB7297" w:rsidP="00680611">
            <w:pPr>
              <w:pStyle w:val="TableParagraph"/>
              <w:ind w:left="62" w:right="52"/>
            </w:pPr>
            <w:r>
              <w:rPr>
                <w:spacing w:val="-2"/>
              </w:rPr>
              <w:t>вторая неделя декабря</w:t>
            </w:r>
          </w:p>
        </w:tc>
        <w:tc>
          <w:tcPr>
            <w:tcW w:w="850" w:type="dxa"/>
            <w:vMerge w:val="restart"/>
          </w:tcPr>
          <w:p w:rsidR="00CB7297" w:rsidRDefault="00CB7297" w:rsidP="00673CAE">
            <w:pPr>
              <w:pStyle w:val="TableParagraph"/>
              <w:spacing w:before="94"/>
              <w:ind w:left="14" w:right="2"/>
            </w:pPr>
            <w:r>
              <w:rPr>
                <w:spacing w:val="-2"/>
              </w:rPr>
              <w:t>вторая неделя марта</w:t>
            </w:r>
          </w:p>
        </w:tc>
        <w:tc>
          <w:tcPr>
            <w:tcW w:w="711" w:type="dxa"/>
            <w:vMerge w:val="restart"/>
          </w:tcPr>
          <w:p w:rsidR="00CB7297" w:rsidRDefault="00CB7297" w:rsidP="007B5212">
            <w:pPr>
              <w:pStyle w:val="TableParagraph"/>
              <w:ind w:left="11"/>
            </w:pPr>
            <w:r>
              <w:rPr>
                <w:spacing w:val="-2"/>
              </w:rPr>
              <w:t>вторая неделя мая</w:t>
            </w: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CB7297">
        <w:trPr>
          <w:trHeight w:val="457"/>
        </w:trPr>
        <w:tc>
          <w:tcPr>
            <w:tcW w:w="2263" w:type="dxa"/>
            <w:vMerge/>
            <w:tcBorders>
              <w:top w:val="nil"/>
            </w:tcBorders>
          </w:tcPr>
          <w:p w:rsidR="00CB7297" w:rsidRDefault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ind w:left="12" w:right="3"/>
            </w:pPr>
            <w:r>
              <w:t>Литературное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852" w:type="dxa"/>
            <w:vMerge/>
          </w:tcPr>
          <w:p w:rsidR="00CB7297" w:rsidRDefault="00CB7297" w:rsidP="00015B4F">
            <w:pPr>
              <w:pStyle w:val="TableParagraph"/>
              <w:spacing w:before="94"/>
              <w:ind w:left="1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B7297" w:rsidRDefault="00CB7297" w:rsidP="00680611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CB7297" w:rsidRDefault="00CB7297" w:rsidP="00673CAE">
            <w:pPr>
              <w:pStyle w:val="TableParagraph"/>
              <w:spacing w:before="94"/>
              <w:ind w:left="14" w:right="2"/>
              <w:rPr>
                <w:sz w:val="20"/>
              </w:rPr>
            </w:pPr>
          </w:p>
        </w:tc>
        <w:tc>
          <w:tcPr>
            <w:tcW w:w="711" w:type="dxa"/>
            <w:vMerge/>
          </w:tcPr>
          <w:p w:rsidR="00CB7297" w:rsidRDefault="00CB7297" w:rsidP="007B5212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ind w:left="7"/>
            </w:pPr>
            <w:r>
              <w:rPr>
                <w:spacing w:val="-2"/>
              </w:rPr>
              <w:t>Тестирование</w:t>
            </w:r>
          </w:p>
        </w:tc>
      </w:tr>
      <w:tr w:rsidR="00CB7297">
        <w:trPr>
          <w:trHeight w:val="710"/>
        </w:trPr>
        <w:tc>
          <w:tcPr>
            <w:tcW w:w="2263" w:type="dxa"/>
            <w:vMerge/>
            <w:tcBorders>
              <w:top w:val="nil"/>
            </w:tcBorders>
          </w:tcPr>
          <w:p w:rsidR="00CB7297" w:rsidRDefault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spacing w:before="94"/>
              <w:ind w:left="513" w:hanging="274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852" w:type="dxa"/>
            <w:vMerge/>
          </w:tcPr>
          <w:p w:rsidR="00CB7297" w:rsidRDefault="00CB7297" w:rsidP="00015B4F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CB7297" w:rsidRDefault="00CB7297" w:rsidP="00680611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CB7297" w:rsidRDefault="00CB7297" w:rsidP="00673CAE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CB7297" w:rsidRDefault="00CB7297" w:rsidP="007B5212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spacing w:before="221"/>
              <w:ind w:left="7" w:right="6"/>
            </w:pPr>
            <w:r>
              <w:rPr>
                <w:spacing w:val="-2"/>
              </w:rPr>
              <w:t>Тестирование</w:t>
            </w:r>
          </w:p>
        </w:tc>
      </w:tr>
      <w:tr w:rsidR="00CB7297">
        <w:trPr>
          <w:trHeight w:val="455"/>
        </w:trPr>
        <w:tc>
          <w:tcPr>
            <w:tcW w:w="2263" w:type="dxa"/>
            <w:vMerge/>
            <w:tcBorders>
              <w:top w:val="nil"/>
            </w:tcBorders>
          </w:tcPr>
          <w:p w:rsidR="00CB7297" w:rsidRDefault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  <w:vMerge/>
          </w:tcPr>
          <w:p w:rsidR="00CB7297" w:rsidRDefault="00CB7297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CB7297" w:rsidRDefault="00CB7297" w:rsidP="00680611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CB7297" w:rsidRDefault="00CB7297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CB7297" w:rsidRDefault="00CB7297" w:rsidP="007B5212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CB7297" w:rsidTr="00CB7297">
        <w:trPr>
          <w:trHeight w:val="457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B7297" w:rsidRDefault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ind w:left="12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852" w:type="dxa"/>
            <w:vMerge/>
          </w:tcPr>
          <w:p w:rsidR="00CB7297" w:rsidRDefault="00CB729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CB7297" w:rsidRDefault="00CB7297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CB7297" w:rsidRDefault="00CB729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11" w:type="dxa"/>
            <w:vMerge/>
          </w:tcPr>
          <w:p w:rsidR="00CB7297" w:rsidRDefault="00CB7297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ind w:left="7"/>
            </w:pPr>
            <w:r>
              <w:rPr>
                <w:spacing w:val="-2"/>
              </w:rPr>
              <w:t>Тестирование</w:t>
            </w:r>
          </w:p>
        </w:tc>
      </w:tr>
      <w:tr w:rsidR="00CB7297" w:rsidTr="00CB7297">
        <w:trPr>
          <w:trHeight w:val="457"/>
        </w:trPr>
        <w:tc>
          <w:tcPr>
            <w:tcW w:w="2263" w:type="dxa"/>
            <w:tcBorders>
              <w:top w:val="nil"/>
              <w:bottom w:val="nil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ind w:left="664" w:hanging="339"/>
              <w:jc w:val="left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52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 w:rsidP="00CB7297">
            <w:pPr>
              <w:pStyle w:val="TableParagraph"/>
              <w:spacing w:before="224"/>
              <w:ind w:left="11" w:right="1"/>
            </w:pP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spacing w:before="224"/>
              <w:ind w:left="7" w:right="1"/>
            </w:pPr>
            <w:r>
              <w:t>Творческая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CB7297" w:rsidTr="00CB7297">
        <w:trPr>
          <w:trHeight w:val="457"/>
        </w:trPr>
        <w:tc>
          <w:tcPr>
            <w:tcW w:w="2263" w:type="dxa"/>
            <w:tcBorders>
              <w:top w:val="nil"/>
              <w:bottom w:val="nil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spacing w:before="224"/>
              <w:ind w:left="12" w:right="3"/>
            </w:pPr>
            <w:r>
              <w:rPr>
                <w:spacing w:val="-2"/>
              </w:rPr>
              <w:t>Музыка</w:t>
            </w:r>
          </w:p>
        </w:tc>
        <w:tc>
          <w:tcPr>
            <w:tcW w:w="852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 w:rsidP="00CB7297">
            <w:pPr>
              <w:pStyle w:val="TableParagraph"/>
              <w:spacing w:before="224"/>
              <w:ind w:left="11" w:right="1"/>
            </w:pP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ind w:left="229" w:firstLine="436"/>
              <w:jc w:val="left"/>
            </w:pPr>
            <w:r>
              <w:rPr>
                <w:spacing w:val="-2"/>
              </w:rPr>
              <w:t>Творческая работа/тестирование</w:t>
            </w:r>
          </w:p>
        </w:tc>
      </w:tr>
      <w:tr w:rsidR="00CB7297" w:rsidTr="00CB7297">
        <w:trPr>
          <w:trHeight w:val="457"/>
        </w:trPr>
        <w:tc>
          <w:tcPr>
            <w:tcW w:w="2263" w:type="dxa"/>
            <w:tcBorders>
              <w:top w:val="nil"/>
              <w:bottom w:val="nil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ind w:left="12" w:right="3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852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 w:rsidP="00CB7297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ind w:left="7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</w:tr>
      <w:tr w:rsidR="00CB7297">
        <w:trPr>
          <w:trHeight w:val="457"/>
        </w:trPr>
        <w:tc>
          <w:tcPr>
            <w:tcW w:w="2263" w:type="dxa"/>
            <w:tcBorders>
              <w:top w:val="nil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spacing w:before="95"/>
              <w:jc w:val="left"/>
            </w:pPr>
          </w:p>
          <w:p w:rsidR="00CB7297" w:rsidRDefault="00CB7297" w:rsidP="00CB7297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2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spacing w:before="94"/>
              <w:ind w:left="284" w:right="277" w:hanging="3"/>
            </w:pPr>
            <w:r>
              <w:rPr>
                <w:spacing w:val="-2"/>
              </w:rPr>
              <w:t>Сдача нормативов/защита проекта</w:t>
            </w:r>
          </w:p>
        </w:tc>
      </w:tr>
    </w:tbl>
    <w:p w:rsidR="00C13737" w:rsidRDefault="00C13737">
      <w:pPr>
        <w:sectPr w:rsidR="00C13737">
          <w:type w:val="continuous"/>
          <w:pgSz w:w="11910" w:h="16840"/>
          <w:pgMar w:top="500" w:right="740" w:bottom="861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268"/>
        <w:gridCol w:w="852"/>
        <w:gridCol w:w="708"/>
        <w:gridCol w:w="850"/>
        <w:gridCol w:w="711"/>
        <w:gridCol w:w="2410"/>
      </w:tblGrid>
      <w:tr w:rsidR="00C13737">
        <w:trPr>
          <w:trHeight w:val="457"/>
        </w:trPr>
        <w:tc>
          <w:tcPr>
            <w:tcW w:w="10062" w:type="dxa"/>
            <w:gridSpan w:val="7"/>
            <w:shd w:val="clear" w:color="auto" w:fill="A8D08D"/>
          </w:tcPr>
          <w:p w:rsidR="00C13737" w:rsidRDefault="00722D2F">
            <w:pPr>
              <w:pStyle w:val="TableParagraph"/>
              <w:spacing w:before="101"/>
              <w:ind w:left="1439"/>
              <w:jc w:val="left"/>
              <w:rPr>
                <w:b/>
              </w:rPr>
            </w:pPr>
            <w:r>
              <w:rPr>
                <w:b/>
              </w:rPr>
              <w:t xml:space="preserve">3 </w:t>
            </w:r>
            <w:r>
              <w:rPr>
                <w:b/>
                <w:spacing w:val="-2"/>
              </w:rPr>
              <w:t>класс</w:t>
            </w:r>
          </w:p>
        </w:tc>
      </w:tr>
      <w:tr w:rsidR="007F6F11">
        <w:trPr>
          <w:trHeight w:val="457"/>
        </w:trPr>
        <w:tc>
          <w:tcPr>
            <w:tcW w:w="2263" w:type="dxa"/>
            <w:vMerge w:val="restart"/>
          </w:tcPr>
          <w:p w:rsidR="007F6F11" w:rsidRDefault="007F6F11" w:rsidP="007F6F11">
            <w:pPr>
              <w:pStyle w:val="TableParagraph"/>
              <w:spacing w:before="0"/>
              <w:jc w:val="left"/>
            </w:pPr>
          </w:p>
          <w:p w:rsidR="007F6F11" w:rsidRDefault="007F6F11" w:rsidP="007F6F11">
            <w:pPr>
              <w:pStyle w:val="TableParagraph"/>
              <w:spacing w:before="0"/>
              <w:jc w:val="left"/>
            </w:pPr>
          </w:p>
          <w:p w:rsidR="007F6F11" w:rsidRDefault="007F6F11" w:rsidP="007F6F11">
            <w:pPr>
              <w:pStyle w:val="TableParagraph"/>
              <w:spacing w:before="0"/>
              <w:jc w:val="left"/>
            </w:pPr>
          </w:p>
          <w:p w:rsidR="007F6F11" w:rsidRDefault="007F6F11" w:rsidP="007F6F11">
            <w:pPr>
              <w:pStyle w:val="TableParagraph"/>
              <w:spacing w:before="0"/>
              <w:jc w:val="left"/>
            </w:pPr>
          </w:p>
          <w:p w:rsidR="007F6F11" w:rsidRDefault="007F6F11" w:rsidP="007F6F11">
            <w:pPr>
              <w:pStyle w:val="TableParagraph"/>
              <w:spacing w:before="66"/>
              <w:jc w:val="left"/>
            </w:pPr>
          </w:p>
          <w:p w:rsidR="007F6F11" w:rsidRDefault="007F6F11" w:rsidP="007F6F11">
            <w:pPr>
              <w:pStyle w:val="TableParagraph"/>
              <w:spacing w:before="0"/>
              <w:ind w:left="230" w:right="218" w:hanging="1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7F6F11" w:rsidRDefault="007F6F11" w:rsidP="007F6F11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</w:tcPr>
          <w:p w:rsidR="007F6F11" w:rsidRDefault="007F6F11" w:rsidP="007F6F11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входная </w:t>
            </w:r>
            <w:proofErr w:type="spellStart"/>
            <w:r>
              <w:rPr>
                <w:spacing w:val="-2"/>
              </w:rPr>
              <w:t>к.р</w:t>
            </w:r>
            <w:proofErr w:type="spellEnd"/>
          </w:p>
          <w:p w:rsidR="007F6F11" w:rsidRDefault="007F6F11" w:rsidP="007F6F11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  <w:p w:rsidR="007F6F11" w:rsidRDefault="007F6F11" w:rsidP="007F6F11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7F6F11" w:rsidRDefault="007F6F11" w:rsidP="007F6F11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7F6F11" w:rsidRDefault="007F6F11" w:rsidP="007F6F11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7F6F11" w:rsidRDefault="007F6F11" w:rsidP="007F6F11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7F6F11" w:rsidRDefault="007F6F11" w:rsidP="007F6F11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7F6F11" w:rsidRDefault="007F6F11" w:rsidP="007F6F11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7F6F11" w:rsidRDefault="007F6F11" w:rsidP="007F6F11">
            <w:pPr>
              <w:pStyle w:val="TableParagraph"/>
              <w:spacing w:before="94"/>
              <w:ind w:left="10"/>
            </w:pPr>
            <w:r>
              <w:rPr>
                <w:spacing w:val="-2"/>
              </w:rPr>
              <w:lastRenderedPageBreak/>
              <w:t>вторая неделя октября</w:t>
            </w:r>
          </w:p>
        </w:tc>
        <w:tc>
          <w:tcPr>
            <w:tcW w:w="708" w:type="dxa"/>
            <w:vMerge w:val="restart"/>
          </w:tcPr>
          <w:p w:rsidR="007F6F11" w:rsidRDefault="007F6F11" w:rsidP="007F6F11">
            <w:pPr>
              <w:pStyle w:val="TableParagraph"/>
              <w:ind w:left="62" w:right="52"/>
            </w:pPr>
            <w:r>
              <w:rPr>
                <w:spacing w:val="-2"/>
              </w:rPr>
              <w:lastRenderedPageBreak/>
              <w:t>вторая неделя декабря</w:t>
            </w:r>
          </w:p>
        </w:tc>
        <w:tc>
          <w:tcPr>
            <w:tcW w:w="850" w:type="dxa"/>
            <w:vMerge w:val="restart"/>
          </w:tcPr>
          <w:p w:rsidR="007F6F11" w:rsidRDefault="007F6F11" w:rsidP="007F6F11">
            <w:pPr>
              <w:pStyle w:val="TableParagraph"/>
              <w:spacing w:before="94"/>
              <w:ind w:left="14" w:right="2"/>
            </w:pPr>
            <w:r>
              <w:rPr>
                <w:spacing w:val="-2"/>
              </w:rPr>
              <w:t>вторая неделя марта</w:t>
            </w:r>
          </w:p>
        </w:tc>
        <w:tc>
          <w:tcPr>
            <w:tcW w:w="711" w:type="dxa"/>
            <w:vMerge w:val="restart"/>
          </w:tcPr>
          <w:p w:rsidR="007F6F11" w:rsidRDefault="007F6F11" w:rsidP="007F6F11">
            <w:pPr>
              <w:pStyle w:val="TableParagraph"/>
              <w:ind w:left="11"/>
            </w:pPr>
            <w:r>
              <w:rPr>
                <w:spacing w:val="-2"/>
              </w:rPr>
              <w:t>вторая неделя мая</w:t>
            </w:r>
          </w:p>
        </w:tc>
        <w:tc>
          <w:tcPr>
            <w:tcW w:w="2410" w:type="dxa"/>
          </w:tcPr>
          <w:p w:rsidR="007F6F11" w:rsidRDefault="007F6F11" w:rsidP="007F6F11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F6F11">
        <w:trPr>
          <w:trHeight w:val="455"/>
        </w:trPr>
        <w:tc>
          <w:tcPr>
            <w:tcW w:w="2263" w:type="dxa"/>
            <w:vMerge/>
            <w:tcBorders>
              <w:top w:val="nil"/>
            </w:tcBorders>
          </w:tcPr>
          <w:p w:rsidR="007F6F11" w:rsidRDefault="007F6F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spacing w:before="94"/>
              <w:ind w:left="12" w:right="3"/>
            </w:pPr>
            <w:r>
              <w:t>Литературное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852" w:type="dxa"/>
            <w:vMerge/>
          </w:tcPr>
          <w:p w:rsidR="007F6F11" w:rsidRDefault="007F6F11" w:rsidP="007F5AC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7F6F11" w:rsidRDefault="007F6F11" w:rsidP="00BD1DE0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7F6F11" w:rsidRDefault="007F6F11" w:rsidP="00F078B1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7F6F11" w:rsidRDefault="007F6F11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spacing w:before="94"/>
              <w:ind w:left="7"/>
            </w:pPr>
            <w:r>
              <w:rPr>
                <w:spacing w:val="-2"/>
              </w:rPr>
              <w:t>Тестирование</w:t>
            </w:r>
          </w:p>
        </w:tc>
      </w:tr>
      <w:tr w:rsidR="007F6F11">
        <w:trPr>
          <w:trHeight w:val="710"/>
        </w:trPr>
        <w:tc>
          <w:tcPr>
            <w:tcW w:w="2263" w:type="dxa"/>
            <w:vMerge/>
            <w:tcBorders>
              <w:top w:val="nil"/>
            </w:tcBorders>
          </w:tcPr>
          <w:p w:rsidR="007F6F11" w:rsidRDefault="007F6F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ind w:left="513" w:hanging="274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852" w:type="dxa"/>
            <w:vMerge/>
          </w:tcPr>
          <w:p w:rsidR="007F6F11" w:rsidRDefault="007F6F11" w:rsidP="007F5AC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7F6F11" w:rsidRDefault="007F6F11" w:rsidP="00BD1DE0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7F6F11" w:rsidRDefault="007F6F11" w:rsidP="00F078B1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7F6F11" w:rsidRDefault="007F6F11">
            <w:pPr>
              <w:pStyle w:val="TableParagraph"/>
              <w:spacing w:before="224"/>
              <w:ind w:left="11" w:right="1"/>
            </w:pP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spacing w:before="224"/>
              <w:ind w:left="7" w:right="1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F6F11">
        <w:trPr>
          <w:trHeight w:val="458"/>
        </w:trPr>
        <w:tc>
          <w:tcPr>
            <w:tcW w:w="2263" w:type="dxa"/>
            <w:vMerge/>
            <w:tcBorders>
              <w:top w:val="nil"/>
            </w:tcBorders>
          </w:tcPr>
          <w:p w:rsidR="007F6F11" w:rsidRDefault="007F6F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ind w:left="12" w:right="3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  <w:vMerge/>
          </w:tcPr>
          <w:p w:rsidR="007F6F11" w:rsidRDefault="007F6F11" w:rsidP="007F5AC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7F6F11" w:rsidRDefault="007F6F11" w:rsidP="00BD1DE0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7F6F11" w:rsidRDefault="007F6F11" w:rsidP="00F078B1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7F6F11" w:rsidRDefault="007F6F11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F6F11">
        <w:trPr>
          <w:trHeight w:val="455"/>
        </w:trPr>
        <w:tc>
          <w:tcPr>
            <w:tcW w:w="2263" w:type="dxa"/>
            <w:vMerge/>
            <w:tcBorders>
              <w:top w:val="nil"/>
            </w:tcBorders>
          </w:tcPr>
          <w:p w:rsidR="007F6F11" w:rsidRDefault="007F6F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spacing w:before="94"/>
              <w:ind w:left="12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852" w:type="dxa"/>
            <w:vMerge/>
          </w:tcPr>
          <w:p w:rsidR="007F6F11" w:rsidRDefault="007F6F11" w:rsidP="007F5AC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7F6F11" w:rsidRDefault="007F6F11" w:rsidP="00BD1DE0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7F6F11" w:rsidRDefault="007F6F11" w:rsidP="00F078B1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7F6F11" w:rsidRDefault="007F6F11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spacing w:before="94"/>
              <w:ind w:left="7"/>
            </w:pPr>
            <w:r>
              <w:rPr>
                <w:spacing w:val="-2"/>
              </w:rPr>
              <w:t>тестирование</w:t>
            </w:r>
          </w:p>
        </w:tc>
      </w:tr>
      <w:tr w:rsidR="007F6F11">
        <w:trPr>
          <w:trHeight w:val="710"/>
        </w:trPr>
        <w:tc>
          <w:tcPr>
            <w:tcW w:w="2263" w:type="dxa"/>
            <w:vMerge/>
            <w:tcBorders>
              <w:top w:val="nil"/>
            </w:tcBorders>
          </w:tcPr>
          <w:p w:rsidR="007F6F11" w:rsidRDefault="007F6F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ind w:left="664" w:hanging="339"/>
              <w:jc w:val="left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52" w:type="dxa"/>
            <w:vMerge/>
          </w:tcPr>
          <w:p w:rsidR="007F6F11" w:rsidRDefault="007F6F11" w:rsidP="007F5AC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7F6F11" w:rsidRDefault="007F6F11" w:rsidP="00BD1DE0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7F6F11" w:rsidRDefault="007F6F11" w:rsidP="00F078B1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7F6F11" w:rsidRDefault="007F6F11">
            <w:pPr>
              <w:pStyle w:val="TableParagraph"/>
              <w:spacing w:before="224"/>
              <w:ind w:left="11" w:right="1"/>
            </w:pP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spacing w:before="224"/>
              <w:ind w:left="7" w:right="1"/>
            </w:pPr>
            <w:r>
              <w:t>Творческая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F6F11">
        <w:trPr>
          <w:trHeight w:val="710"/>
        </w:trPr>
        <w:tc>
          <w:tcPr>
            <w:tcW w:w="2263" w:type="dxa"/>
            <w:vMerge/>
            <w:tcBorders>
              <w:top w:val="nil"/>
            </w:tcBorders>
          </w:tcPr>
          <w:p w:rsidR="007F6F11" w:rsidRDefault="007F6F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spacing w:before="224"/>
              <w:ind w:left="12" w:right="3"/>
            </w:pPr>
            <w:r>
              <w:rPr>
                <w:spacing w:val="-2"/>
              </w:rPr>
              <w:t>Музыка</w:t>
            </w:r>
          </w:p>
        </w:tc>
        <w:tc>
          <w:tcPr>
            <w:tcW w:w="852" w:type="dxa"/>
            <w:vMerge/>
          </w:tcPr>
          <w:p w:rsidR="007F6F11" w:rsidRDefault="007F6F11" w:rsidP="007F5AC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7F6F11" w:rsidRDefault="007F6F11" w:rsidP="00BD1DE0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7F6F11" w:rsidRDefault="007F6F11" w:rsidP="00F078B1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7F6F11" w:rsidRDefault="007F6F11">
            <w:pPr>
              <w:pStyle w:val="TableParagraph"/>
              <w:spacing w:before="224"/>
              <w:ind w:left="11" w:right="1"/>
            </w:pP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ind w:left="229" w:firstLine="436"/>
              <w:jc w:val="left"/>
            </w:pPr>
            <w:r>
              <w:rPr>
                <w:spacing w:val="-2"/>
              </w:rPr>
              <w:t>Творческая работа/тестирование</w:t>
            </w:r>
          </w:p>
        </w:tc>
      </w:tr>
      <w:tr w:rsidR="007F6F11">
        <w:trPr>
          <w:trHeight w:val="458"/>
        </w:trPr>
        <w:tc>
          <w:tcPr>
            <w:tcW w:w="2263" w:type="dxa"/>
            <w:vMerge/>
            <w:tcBorders>
              <w:top w:val="nil"/>
            </w:tcBorders>
          </w:tcPr>
          <w:p w:rsidR="007F6F11" w:rsidRDefault="007F6F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ind w:left="12" w:right="3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852" w:type="dxa"/>
            <w:vMerge/>
          </w:tcPr>
          <w:p w:rsidR="007F6F11" w:rsidRDefault="007F6F11" w:rsidP="007F5AC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7F6F11" w:rsidRDefault="007F6F11" w:rsidP="00BD1DE0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7F6F11" w:rsidRDefault="007F6F11" w:rsidP="00F078B1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7F6F11" w:rsidRDefault="007F6F11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ind w:left="7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</w:tr>
      <w:tr w:rsidR="007F6F11">
        <w:trPr>
          <w:trHeight w:val="961"/>
        </w:trPr>
        <w:tc>
          <w:tcPr>
            <w:tcW w:w="2263" w:type="dxa"/>
            <w:vMerge/>
            <w:tcBorders>
              <w:top w:val="nil"/>
            </w:tcBorders>
          </w:tcPr>
          <w:p w:rsidR="007F6F11" w:rsidRDefault="007F6F1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7F6F11" w:rsidRDefault="007F6F11">
            <w:pPr>
              <w:pStyle w:val="TableParagraph"/>
              <w:spacing w:before="95"/>
              <w:jc w:val="left"/>
            </w:pPr>
          </w:p>
          <w:p w:rsidR="007F6F11" w:rsidRDefault="007F6F11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2" w:type="dxa"/>
            <w:vMerge/>
          </w:tcPr>
          <w:p w:rsidR="007F6F11" w:rsidRDefault="007F6F11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7F6F11" w:rsidRDefault="007F6F11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7F6F11" w:rsidRDefault="007F6F11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7F6F11" w:rsidRDefault="007F6F11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7F6F11" w:rsidRDefault="007F6F11">
            <w:pPr>
              <w:pStyle w:val="TableParagraph"/>
              <w:spacing w:before="94"/>
              <w:ind w:left="284" w:right="277" w:hanging="3"/>
            </w:pPr>
            <w:r>
              <w:rPr>
                <w:spacing w:val="-2"/>
              </w:rPr>
              <w:t>Сдача нормативов/защита проекта</w:t>
            </w:r>
          </w:p>
        </w:tc>
      </w:tr>
      <w:tr w:rsidR="00C13737">
        <w:trPr>
          <w:trHeight w:val="458"/>
        </w:trPr>
        <w:tc>
          <w:tcPr>
            <w:tcW w:w="10062" w:type="dxa"/>
            <w:gridSpan w:val="7"/>
            <w:shd w:val="clear" w:color="auto" w:fill="8EAADB"/>
          </w:tcPr>
          <w:p w:rsidR="00C13737" w:rsidRDefault="00722D2F">
            <w:pPr>
              <w:pStyle w:val="TableParagraph"/>
              <w:spacing w:before="101"/>
              <w:ind w:left="1658"/>
              <w:jc w:val="left"/>
              <w:rPr>
                <w:b/>
              </w:rPr>
            </w:pPr>
            <w:r>
              <w:rPr>
                <w:b/>
              </w:rPr>
              <w:t xml:space="preserve">4 </w:t>
            </w:r>
            <w:r>
              <w:rPr>
                <w:b/>
                <w:spacing w:val="-2"/>
              </w:rPr>
              <w:t>класс</w:t>
            </w:r>
          </w:p>
        </w:tc>
      </w:tr>
      <w:tr w:rsidR="00CB7297">
        <w:trPr>
          <w:trHeight w:val="455"/>
        </w:trPr>
        <w:tc>
          <w:tcPr>
            <w:tcW w:w="2263" w:type="dxa"/>
            <w:vMerge w:val="restart"/>
          </w:tcPr>
          <w:p w:rsidR="00CB7297" w:rsidRDefault="00CB7297">
            <w:pPr>
              <w:pStyle w:val="TableParagraph"/>
              <w:spacing w:before="57"/>
              <w:jc w:val="left"/>
            </w:pPr>
          </w:p>
          <w:p w:rsidR="00CB7297" w:rsidRDefault="00CB7297">
            <w:pPr>
              <w:pStyle w:val="TableParagraph"/>
              <w:spacing w:before="0"/>
              <w:ind w:left="71" w:right="62" w:firstLine="3"/>
            </w:pPr>
            <w:r>
              <w:rPr>
                <w:spacing w:val="-2"/>
              </w:rPr>
              <w:t xml:space="preserve">Федеральные </w:t>
            </w:r>
            <w:r>
              <w:t>оценочные</w:t>
            </w:r>
            <w:r>
              <w:rPr>
                <w:spacing w:val="-14"/>
              </w:rPr>
              <w:t xml:space="preserve"> </w:t>
            </w:r>
            <w:r>
              <w:t xml:space="preserve">процедуры </w:t>
            </w:r>
            <w:r>
              <w:rPr>
                <w:spacing w:val="-2"/>
              </w:rPr>
              <w:t>(ВПР)</w:t>
            </w: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spacing w:before="94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708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  <w:vMerge w:val="restart"/>
          </w:tcPr>
          <w:p w:rsidR="00CB7297" w:rsidRDefault="00CB7297" w:rsidP="00CB7297">
            <w:pPr>
              <w:pStyle w:val="TableParagraph"/>
              <w:spacing w:before="94"/>
              <w:ind w:left="14" w:right="3"/>
            </w:pPr>
            <w:r>
              <w:rPr>
                <w:spacing w:val="-2"/>
              </w:rPr>
              <w:t>апрель</w:t>
            </w:r>
          </w:p>
        </w:tc>
        <w:tc>
          <w:tcPr>
            <w:tcW w:w="711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</w:tr>
      <w:tr w:rsidR="00CB7297">
        <w:trPr>
          <w:trHeight w:val="458"/>
        </w:trPr>
        <w:tc>
          <w:tcPr>
            <w:tcW w:w="2263" w:type="dxa"/>
            <w:vMerge/>
            <w:tcBorders>
              <w:top w:val="nil"/>
            </w:tcBorders>
          </w:tcPr>
          <w:p w:rsidR="00CB7297" w:rsidRDefault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ind w:left="12" w:right="3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708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  <w:vMerge/>
          </w:tcPr>
          <w:p w:rsidR="00CB7297" w:rsidRDefault="00CB7297" w:rsidP="00F42B9F">
            <w:pPr>
              <w:pStyle w:val="TableParagraph"/>
              <w:ind w:left="14" w:right="3"/>
            </w:pPr>
          </w:p>
        </w:tc>
        <w:tc>
          <w:tcPr>
            <w:tcW w:w="711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</w:tr>
      <w:tr w:rsidR="00CB7297">
        <w:trPr>
          <w:trHeight w:val="457"/>
        </w:trPr>
        <w:tc>
          <w:tcPr>
            <w:tcW w:w="2263" w:type="dxa"/>
            <w:vMerge/>
            <w:tcBorders>
              <w:top w:val="nil"/>
            </w:tcBorders>
          </w:tcPr>
          <w:p w:rsidR="00CB7297" w:rsidRDefault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7F6F11">
            <w:pPr>
              <w:pStyle w:val="TableParagraph"/>
              <w:ind w:left="12"/>
            </w:pPr>
            <w:r>
              <w:t>Один из предметов: окружающий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мир, литер</w:t>
            </w:r>
            <w:r w:rsidR="00AE6CAB">
              <w:rPr>
                <w:spacing w:val="-5"/>
              </w:rPr>
              <w:t>атурное чтение, английский язык</w:t>
            </w:r>
          </w:p>
        </w:tc>
        <w:tc>
          <w:tcPr>
            <w:tcW w:w="852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708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850" w:type="dxa"/>
            <w:vMerge/>
          </w:tcPr>
          <w:p w:rsidR="00CB7297" w:rsidRDefault="00CB7297">
            <w:pPr>
              <w:pStyle w:val="TableParagraph"/>
              <w:ind w:left="14" w:right="3"/>
            </w:pPr>
          </w:p>
        </w:tc>
        <w:tc>
          <w:tcPr>
            <w:tcW w:w="711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</w:tr>
      <w:tr w:rsidR="00CB7297">
        <w:trPr>
          <w:trHeight w:val="455"/>
        </w:trPr>
        <w:tc>
          <w:tcPr>
            <w:tcW w:w="2263" w:type="dxa"/>
            <w:vMerge w:val="restart"/>
          </w:tcPr>
          <w:p w:rsidR="00CB7297" w:rsidRDefault="00CB7297" w:rsidP="00CB7297">
            <w:pPr>
              <w:pStyle w:val="TableParagraph"/>
              <w:spacing w:before="0"/>
              <w:jc w:val="left"/>
            </w:pPr>
          </w:p>
          <w:p w:rsidR="00CB7297" w:rsidRDefault="00CB7297" w:rsidP="00CB7297">
            <w:pPr>
              <w:pStyle w:val="TableParagraph"/>
              <w:spacing w:before="162"/>
              <w:jc w:val="left"/>
            </w:pPr>
          </w:p>
          <w:p w:rsidR="00CB7297" w:rsidRDefault="00CB7297" w:rsidP="00CB7297">
            <w:pPr>
              <w:pStyle w:val="TableParagraph"/>
              <w:spacing w:before="0"/>
              <w:ind w:left="230" w:right="218" w:hanging="1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spacing w:before="94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</w:tcPr>
          <w:p w:rsidR="00CB7297" w:rsidRDefault="00CB7297" w:rsidP="00CB7297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входная </w:t>
            </w:r>
            <w:proofErr w:type="spellStart"/>
            <w:r>
              <w:rPr>
                <w:spacing w:val="-2"/>
              </w:rPr>
              <w:t>к.р</w:t>
            </w:r>
            <w:proofErr w:type="spellEnd"/>
          </w:p>
          <w:p w:rsidR="00CB7297" w:rsidRDefault="00CB7297" w:rsidP="00CB7297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  <w:p w:rsidR="00CB7297" w:rsidRDefault="00CB7297" w:rsidP="00CB7297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CB7297" w:rsidRDefault="00CB7297" w:rsidP="00CB7297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CB7297" w:rsidRDefault="00CB7297" w:rsidP="00CB7297">
            <w:pPr>
              <w:pStyle w:val="TableParagraph"/>
              <w:spacing w:before="94"/>
              <w:ind w:left="10"/>
            </w:pPr>
            <w:r>
              <w:rPr>
                <w:spacing w:val="-2"/>
              </w:rPr>
              <w:t>вторая неделя октября</w:t>
            </w:r>
          </w:p>
        </w:tc>
        <w:tc>
          <w:tcPr>
            <w:tcW w:w="708" w:type="dxa"/>
            <w:vMerge w:val="restart"/>
          </w:tcPr>
          <w:p w:rsidR="00CB7297" w:rsidRDefault="00CB7297" w:rsidP="00CB7297">
            <w:pPr>
              <w:pStyle w:val="TableParagraph"/>
              <w:ind w:left="62" w:right="52"/>
            </w:pPr>
            <w:r>
              <w:rPr>
                <w:spacing w:val="-2"/>
              </w:rPr>
              <w:t>вторая неделя декабря</w:t>
            </w:r>
          </w:p>
        </w:tc>
        <w:tc>
          <w:tcPr>
            <w:tcW w:w="850" w:type="dxa"/>
            <w:vMerge w:val="restart"/>
          </w:tcPr>
          <w:p w:rsidR="00CB7297" w:rsidRDefault="00CB7297" w:rsidP="00CB7297">
            <w:pPr>
              <w:pStyle w:val="TableParagraph"/>
              <w:spacing w:before="94"/>
              <w:ind w:left="14" w:right="2"/>
            </w:pPr>
            <w:r>
              <w:rPr>
                <w:spacing w:val="-2"/>
              </w:rPr>
              <w:t>вторая неделя марта</w:t>
            </w:r>
          </w:p>
        </w:tc>
        <w:tc>
          <w:tcPr>
            <w:tcW w:w="711" w:type="dxa"/>
            <w:vMerge w:val="restart"/>
          </w:tcPr>
          <w:p w:rsidR="00CB7297" w:rsidRDefault="00CB7297" w:rsidP="00CB7297">
            <w:pPr>
              <w:pStyle w:val="TableParagraph"/>
              <w:ind w:left="11"/>
            </w:pPr>
            <w:r>
              <w:rPr>
                <w:spacing w:val="-2"/>
              </w:rPr>
              <w:t>вторая неделя мая</w:t>
            </w: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CB7297">
        <w:trPr>
          <w:trHeight w:val="458"/>
        </w:trPr>
        <w:tc>
          <w:tcPr>
            <w:tcW w:w="2263" w:type="dxa"/>
            <w:vMerge/>
            <w:tcBorders>
              <w:top w:val="nil"/>
            </w:tcBorders>
          </w:tcPr>
          <w:p w:rsidR="00CB7297" w:rsidRDefault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ind w:left="12" w:right="3"/>
            </w:pPr>
            <w:r>
              <w:t>Литературное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852" w:type="dxa"/>
            <w:vMerge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708" w:type="dxa"/>
            <w:vMerge/>
          </w:tcPr>
          <w:p w:rsidR="00CB7297" w:rsidRDefault="00CB7297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CB7297" w:rsidRDefault="00CB7297">
            <w:pPr>
              <w:pStyle w:val="TableParagraph"/>
              <w:spacing w:before="0"/>
              <w:jc w:val="left"/>
            </w:pPr>
          </w:p>
        </w:tc>
        <w:tc>
          <w:tcPr>
            <w:tcW w:w="711" w:type="dxa"/>
            <w:vMerge/>
          </w:tcPr>
          <w:p w:rsidR="00CB7297" w:rsidRDefault="00CB7297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ind w:left="7"/>
            </w:pPr>
            <w:r>
              <w:rPr>
                <w:spacing w:val="-2"/>
              </w:rPr>
              <w:t>Тестирование</w:t>
            </w:r>
          </w:p>
        </w:tc>
      </w:tr>
      <w:tr w:rsidR="00CB7297">
        <w:trPr>
          <w:trHeight w:val="710"/>
        </w:trPr>
        <w:tc>
          <w:tcPr>
            <w:tcW w:w="2263" w:type="dxa"/>
            <w:vMerge/>
            <w:tcBorders>
              <w:top w:val="nil"/>
            </w:tcBorders>
          </w:tcPr>
          <w:p w:rsidR="00CB7297" w:rsidRDefault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spacing w:before="94"/>
              <w:ind w:left="513" w:hanging="274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t xml:space="preserve">язык </w:t>
            </w:r>
            <w:r>
              <w:rPr>
                <w:spacing w:val="-2"/>
              </w:rPr>
              <w:t>(английский)</w:t>
            </w:r>
          </w:p>
        </w:tc>
        <w:tc>
          <w:tcPr>
            <w:tcW w:w="852" w:type="dxa"/>
            <w:vMerge/>
          </w:tcPr>
          <w:p w:rsidR="00CB7297" w:rsidRDefault="00CB7297">
            <w:pPr>
              <w:pStyle w:val="TableParagraph"/>
              <w:spacing w:before="221"/>
              <w:ind w:left="10"/>
            </w:pPr>
          </w:p>
        </w:tc>
        <w:tc>
          <w:tcPr>
            <w:tcW w:w="708" w:type="dxa"/>
            <w:vMerge/>
          </w:tcPr>
          <w:p w:rsidR="00CB7297" w:rsidRDefault="00CB7297">
            <w:pPr>
              <w:pStyle w:val="TableParagraph"/>
              <w:spacing w:before="22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>
            <w:pPr>
              <w:pStyle w:val="TableParagraph"/>
              <w:spacing w:before="22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>
            <w:pPr>
              <w:pStyle w:val="TableParagraph"/>
              <w:spacing w:before="221"/>
              <w:ind w:left="11" w:right="1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spacing w:before="221"/>
              <w:ind w:left="7" w:right="1"/>
            </w:pPr>
            <w:r>
              <w:rPr>
                <w:spacing w:val="-2"/>
              </w:rPr>
              <w:t>Тестирование</w:t>
            </w:r>
          </w:p>
        </w:tc>
      </w:tr>
      <w:tr w:rsidR="00CB7297" w:rsidTr="00CB7297">
        <w:trPr>
          <w:trHeight w:val="455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B7297" w:rsidRDefault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  <w:vMerge/>
          </w:tcPr>
          <w:p w:rsidR="00CB7297" w:rsidRDefault="00CB7297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CB7297" w:rsidRDefault="00CB7297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CB7297" w:rsidRDefault="00CB7297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CB7297" w:rsidRDefault="00CB7297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CB7297" w:rsidRDefault="00CB7297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CB7297" w:rsidTr="00CB7297">
        <w:trPr>
          <w:trHeight w:val="455"/>
        </w:trPr>
        <w:tc>
          <w:tcPr>
            <w:tcW w:w="2263" w:type="dxa"/>
            <w:tcBorders>
              <w:top w:val="nil"/>
              <w:bottom w:val="nil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spacing w:before="94"/>
              <w:ind w:left="12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мир</w:t>
            </w:r>
          </w:p>
        </w:tc>
        <w:tc>
          <w:tcPr>
            <w:tcW w:w="852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 w:rsidP="00CB7297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spacing w:before="94"/>
              <w:ind w:left="7"/>
            </w:pPr>
            <w:r>
              <w:rPr>
                <w:spacing w:val="-2"/>
              </w:rPr>
              <w:t>тестирование</w:t>
            </w:r>
          </w:p>
        </w:tc>
      </w:tr>
      <w:tr w:rsidR="00CB7297" w:rsidTr="00CB7297">
        <w:trPr>
          <w:trHeight w:val="455"/>
        </w:trPr>
        <w:tc>
          <w:tcPr>
            <w:tcW w:w="2263" w:type="dxa"/>
            <w:tcBorders>
              <w:top w:val="nil"/>
              <w:bottom w:val="nil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ind w:left="664" w:hanging="339"/>
              <w:jc w:val="left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52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 w:rsidP="00CB7297">
            <w:pPr>
              <w:pStyle w:val="TableParagraph"/>
              <w:spacing w:before="224"/>
              <w:ind w:left="11" w:right="1"/>
            </w:pP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spacing w:before="224"/>
              <w:ind w:left="7" w:right="1"/>
            </w:pPr>
            <w:r>
              <w:t>Творческая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CB7297" w:rsidTr="00CB7297">
        <w:trPr>
          <w:trHeight w:val="455"/>
        </w:trPr>
        <w:tc>
          <w:tcPr>
            <w:tcW w:w="2263" w:type="dxa"/>
            <w:tcBorders>
              <w:top w:val="nil"/>
              <w:bottom w:val="nil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Основы религиозных культур и светской этики</w:t>
            </w:r>
          </w:p>
        </w:tc>
        <w:tc>
          <w:tcPr>
            <w:tcW w:w="852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 w:rsidP="00CB7297">
            <w:pPr>
              <w:pStyle w:val="TableParagraph"/>
              <w:spacing w:before="224"/>
              <w:ind w:left="11" w:right="1"/>
            </w:pP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spacing w:before="224"/>
              <w:ind w:left="7" w:right="1"/>
            </w:pPr>
          </w:p>
        </w:tc>
      </w:tr>
      <w:tr w:rsidR="00CB7297" w:rsidTr="00CB7297">
        <w:trPr>
          <w:trHeight w:val="455"/>
        </w:trPr>
        <w:tc>
          <w:tcPr>
            <w:tcW w:w="2263" w:type="dxa"/>
            <w:tcBorders>
              <w:top w:val="nil"/>
              <w:bottom w:val="nil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spacing w:before="224"/>
              <w:ind w:left="12" w:right="3"/>
            </w:pPr>
            <w:r>
              <w:rPr>
                <w:spacing w:val="-2"/>
              </w:rPr>
              <w:t>Музыка</w:t>
            </w:r>
          </w:p>
        </w:tc>
        <w:tc>
          <w:tcPr>
            <w:tcW w:w="852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 w:rsidP="00CB7297">
            <w:pPr>
              <w:pStyle w:val="TableParagraph"/>
              <w:spacing w:before="224"/>
              <w:ind w:left="11" w:right="1"/>
            </w:pP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ind w:left="229" w:firstLine="436"/>
              <w:jc w:val="left"/>
            </w:pPr>
            <w:r>
              <w:rPr>
                <w:spacing w:val="-2"/>
              </w:rPr>
              <w:t>Творческая работа/тестирование</w:t>
            </w:r>
          </w:p>
        </w:tc>
      </w:tr>
      <w:tr w:rsidR="00CB7297" w:rsidTr="00CB7297">
        <w:trPr>
          <w:trHeight w:val="455"/>
        </w:trPr>
        <w:tc>
          <w:tcPr>
            <w:tcW w:w="2263" w:type="dxa"/>
            <w:tcBorders>
              <w:top w:val="nil"/>
              <w:bottom w:val="nil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CB7297" w:rsidRDefault="00CB7297" w:rsidP="00CB7297">
            <w:pPr>
              <w:pStyle w:val="TableParagraph"/>
              <w:ind w:left="12" w:right="3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852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CB7297" w:rsidRDefault="00CB7297" w:rsidP="00CB7297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CB7297" w:rsidRDefault="00CB7297" w:rsidP="00CB7297">
            <w:pPr>
              <w:pStyle w:val="TableParagraph"/>
              <w:ind w:left="7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проекта</w:t>
            </w:r>
          </w:p>
        </w:tc>
      </w:tr>
      <w:tr w:rsidR="00CB7297" w:rsidTr="00AE6CAB">
        <w:trPr>
          <w:trHeight w:val="455"/>
        </w:trPr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CB7297" w:rsidRDefault="00CB7297" w:rsidP="00CB729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B7297" w:rsidRDefault="00CB7297" w:rsidP="00CB7297">
            <w:pPr>
              <w:pStyle w:val="TableParagraph"/>
              <w:spacing w:before="95"/>
              <w:jc w:val="left"/>
            </w:pPr>
          </w:p>
          <w:p w:rsidR="00CB7297" w:rsidRDefault="00CB7297" w:rsidP="00CB7297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2" w:type="dxa"/>
            <w:vMerge/>
            <w:tcBorders>
              <w:bottom w:val="single" w:sz="4" w:space="0" w:color="auto"/>
            </w:tcBorders>
          </w:tcPr>
          <w:p w:rsidR="00CB7297" w:rsidRDefault="00CB7297" w:rsidP="00CB7297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B7297" w:rsidRDefault="00CB7297" w:rsidP="00CB7297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B7297" w:rsidRDefault="00CB7297" w:rsidP="00CB7297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  <w:tcBorders>
              <w:bottom w:val="single" w:sz="4" w:space="0" w:color="auto"/>
            </w:tcBorders>
          </w:tcPr>
          <w:p w:rsidR="00CB7297" w:rsidRDefault="00CB7297" w:rsidP="00CB7297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7297" w:rsidRDefault="00CB7297" w:rsidP="00CB7297">
            <w:pPr>
              <w:pStyle w:val="TableParagraph"/>
              <w:spacing w:before="94"/>
              <w:ind w:left="284" w:right="277" w:hanging="3"/>
            </w:pPr>
            <w:r>
              <w:rPr>
                <w:spacing w:val="-2"/>
              </w:rPr>
              <w:t>Сдача нормативов/защита проекта</w:t>
            </w:r>
          </w:p>
        </w:tc>
      </w:tr>
    </w:tbl>
    <w:p w:rsidR="00AE6CAB" w:rsidRPr="00AE6CAB" w:rsidRDefault="00AE6CAB" w:rsidP="00AE6CAB">
      <w:pPr>
        <w:tabs>
          <w:tab w:val="left" w:pos="4215"/>
        </w:tabs>
      </w:pPr>
    </w:p>
    <w:sectPr w:rsidR="00AE6CAB" w:rsidRPr="00AE6CAB">
      <w:type w:val="continuous"/>
      <w:pgSz w:w="11910" w:h="16840"/>
      <w:pgMar w:top="11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3737"/>
    <w:rsid w:val="002E45FE"/>
    <w:rsid w:val="0067111F"/>
    <w:rsid w:val="00722D2F"/>
    <w:rsid w:val="007F6F11"/>
    <w:rsid w:val="00AE6CAB"/>
    <w:rsid w:val="00C13737"/>
    <w:rsid w:val="00CB7297"/>
    <w:rsid w:val="00C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8DB67-028E-4515-AFD0-2E4C6742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BratchikGA</cp:lastModifiedBy>
  <cp:revision>5</cp:revision>
  <dcterms:created xsi:type="dcterms:W3CDTF">2024-09-16T06:42:00Z</dcterms:created>
  <dcterms:modified xsi:type="dcterms:W3CDTF">2024-09-21T05:54:00Z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D:20240905024342</vt:lpwstr>
  </property>
</Properties>
</file>